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F1B" w:rsidRDefault="0029301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- ОФЕРТА НА ОКАЗАНИЕ ИНФОРМАЦИОННЫХ УСЛУГ</w:t>
      </w:r>
    </w:p>
    <w:p w:rsidR="006E6F1B" w:rsidRDefault="0029301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ОБЩИЕ ПОЛОЖЕНИЯ</w:t>
      </w:r>
    </w:p>
    <w:p w:rsidR="006E6F1B" w:rsidRDefault="006E6F1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Настоящий публичный договор (далее – «Оферта» или «Договор») представляет собой официальное предложение ООО «КС» в лице директора Лященко Юлии Владимировны, далее именуемого «Исполнитель», по оказанию информационных услуг с помощью программного обеспе</w:t>
      </w:r>
      <w:r>
        <w:rPr>
          <w:rFonts w:ascii="Times New Roman" w:hAnsi="Times New Roman" w:cs="Times New Roman"/>
        </w:rPr>
        <w:t xml:space="preserve">чения сайта: </w:t>
      </w:r>
      <w:hyperlink r:id="rId5">
        <w:r>
          <w:rPr>
            <w:rFonts w:ascii="Times New Roman" w:hAnsi="Times New Roman" w:cs="Times New Roman"/>
          </w:rPr>
          <w:t>https://odks-trans.ru</w:t>
        </w:r>
      </w:hyperlink>
      <w:r>
        <w:rPr>
          <w:rFonts w:ascii="Times New Roman" w:hAnsi="Times New Roman" w:cs="Times New Roman"/>
        </w:rPr>
        <w:t xml:space="preserve">  (далее - Сайт) физическим и юридическим лицам, далее именуемые «Заказчик», а совместно именуемые «Стороны».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В соответствии с пунктом 2 статьи 437 Гражданского кодекса Росси</w:t>
      </w:r>
      <w:r>
        <w:rPr>
          <w:rFonts w:ascii="Times New Roman" w:hAnsi="Times New Roman" w:cs="Times New Roman"/>
        </w:rPr>
        <w:t>йской Федерации (далее – ГК РФ) данный документ является публичной Офертой и в случае принятия изложенных ниже условий и оплаты услуг Исполнителя лицо, осуществившее Акцепт настоящей Оферты, становится Заказчиком. В соответствии с ч. 1 ст. 438 ГК РФ Акцепт</w:t>
      </w:r>
      <w:r>
        <w:rPr>
          <w:rFonts w:ascii="Times New Roman" w:hAnsi="Times New Roman" w:cs="Times New Roman"/>
        </w:rPr>
        <w:t xml:space="preserve"> должен быть полным и безоговорочным.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В соответствии с ч. 3 статьи 438 ГК РФ совершение лицом, получившим оферту, в срок, установленный для ее акцепта, действий по выполнению указанных в ней условий договора считается акцептом.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Исполнитель и За</w:t>
      </w:r>
      <w:r>
        <w:rPr>
          <w:rFonts w:ascii="Times New Roman" w:hAnsi="Times New Roman" w:cs="Times New Roman"/>
        </w:rPr>
        <w:t xml:space="preserve">казчик предоставляют взаимные гарантии своей право- и дееспособности необходимые для заключения и исполнения настоящего Договора на оказание информационных услуг. </w:t>
      </w:r>
    </w:p>
    <w:p w:rsidR="006E6F1B" w:rsidRDefault="0029301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ОПРЕДЕЛЕНИЯ И ТЕРМИНЫ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В целях настоящей Оферты нижеприведенные термины используются </w:t>
      </w:r>
      <w:r>
        <w:rPr>
          <w:rFonts w:ascii="Times New Roman" w:hAnsi="Times New Roman" w:cs="Times New Roman"/>
        </w:rPr>
        <w:t xml:space="preserve">в следующем значении: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Оферта – настоящий публичный договор на оказание информационных услуг Заказчику.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Сайт – интернет-сайты: </w:t>
      </w:r>
      <w:hyperlink r:id="rId6">
        <w:r>
          <w:rPr>
            <w:rFonts w:ascii="Times New Roman" w:hAnsi="Times New Roman" w:cs="Times New Roman"/>
          </w:rPr>
          <w:t>https://odks-trans.ru</w:t>
        </w:r>
      </w:hyperlink>
      <w:r>
        <w:rPr>
          <w:rFonts w:ascii="Times New Roman" w:hAnsi="Times New Roman" w:cs="Times New Roman"/>
        </w:rPr>
        <w:t xml:space="preserve"> , а так же все к ним относящиеся «</w:t>
      </w:r>
      <w:proofErr w:type="spellStart"/>
      <w:r>
        <w:rPr>
          <w:rFonts w:ascii="Times New Roman" w:hAnsi="Times New Roman" w:cs="Times New Roman"/>
        </w:rPr>
        <w:t>поддомены</w:t>
      </w:r>
      <w:proofErr w:type="spellEnd"/>
      <w:r>
        <w:rPr>
          <w:rFonts w:ascii="Times New Roman" w:hAnsi="Times New Roman" w:cs="Times New Roman"/>
        </w:rPr>
        <w:t>», используемые Испол</w:t>
      </w:r>
      <w:r>
        <w:rPr>
          <w:rFonts w:ascii="Times New Roman" w:hAnsi="Times New Roman" w:cs="Times New Roman"/>
        </w:rPr>
        <w:t xml:space="preserve">нителем на праве собственности.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Информационные услуги – услуги Исполнителя по предоставлению ограниченного доступа Заказчика к материалам Сайта в соответствии с условиями Оферты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Акцепт Оферты – полное и безоговорочное принятие Оферты путем осуществления </w:t>
      </w:r>
      <w:r>
        <w:rPr>
          <w:rFonts w:ascii="Times New Roman" w:hAnsi="Times New Roman" w:cs="Times New Roman"/>
        </w:rPr>
        <w:t xml:space="preserve">действий по предварительной оплате Информационной услуги Исполнителя в размере 100 %, осуществленное Заказчиком в безналичной форме по реквизитам, указанным в ст. 11 настоящего Договора.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– Общество с ограниченной ответственностью «Круглый Стол</w:t>
      </w:r>
      <w:r>
        <w:rPr>
          <w:rFonts w:ascii="Times New Roman" w:hAnsi="Times New Roman" w:cs="Times New Roman"/>
        </w:rPr>
        <w:t xml:space="preserve">», предоставляющий Информационные услуги Заказчику на условиях, изложенных в настоящем Договоре.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 – физическое или юридическое лицо, осуществившее Акцепт Оферты на изложенных в ней условиях.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на оказание информационных услуг (далее – Догов</w:t>
      </w:r>
      <w:r>
        <w:rPr>
          <w:rFonts w:ascii="Times New Roman" w:hAnsi="Times New Roman" w:cs="Times New Roman"/>
        </w:rPr>
        <w:t xml:space="preserve">ор) – договор между Заказчиком и Исполнителем на предоставление Информационных услуг, который заключается посредством Акцепта настоящей Оферты. </w:t>
      </w:r>
    </w:p>
    <w:p w:rsidR="006E6F1B" w:rsidRDefault="0029301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ПРЕДМЕТ ОФЕРТЫ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Предметом настоящей Оферты является возмездное оказание Заказчику Информационных услуг с</w:t>
      </w:r>
      <w:r>
        <w:rPr>
          <w:rFonts w:ascii="Times New Roman" w:hAnsi="Times New Roman" w:cs="Times New Roman"/>
        </w:rPr>
        <w:t xml:space="preserve">илами Исполнителя в соответствии с условиями настоящей Оферты путем предоставления доступа в ресурсам сайта </w:t>
      </w:r>
      <w:hyperlink r:id="rId7">
        <w:r>
          <w:rPr>
            <w:rFonts w:ascii="Times New Roman" w:hAnsi="Times New Roman" w:cs="Times New Roman"/>
          </w:rPr>
          <w:t>https://odks-trans.ru</w:t>
        </w:r>
      </w:hyperlink>
      <w:r>
        <w:rPr>
          <w:rFonts w:ascii="Times New Roman" w:hAnsi="Times New Roman" w:cs="Times New Roman"/>
        </w:rPr>
        <w:t xml:space="preserve"> за вознаграждение.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Стоимость Информационной услуги (членство в клубе) составляе</w:t>
      </w:r>
      <w:r w:rsidR="008F4060">
        <w:rPr>
          <w:rFonts w:ascii="Times New Roman" w:hAnsi="Times New Roman" w:cs="Times New Roman"/>
        </w:rPr>
        <w:t>т 15</w:t>
      </w:r>
      <w:r>
        <w:rPr>
          <w:rFonts w:ascii="Times New Roman" w:hAnsi="Times New Roman" w:cs="Times New Roman"/>
        </w:rPr>
        <w:t>00 рублей за месяц доступа к ресурсам сайта. Договор на оказание информационных услуг считается заключенным с момента поступления денежных средств на расчетный счет Исполнителя.</w:t>
      </w:r>
    </w:p>
    <w:p w:rsidR="006E6F1B" w:rsidRDefault="0029301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УСЛОВИЯ ОКАЗАНИЯ ИНФОРМАЦИОННОЙ УСЛУГИ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Исполнитель предоставляет д</w:t>
      </w:r>
      <w:r>
        <w:rPr>
          <w:rFonts w:ascii="Times New Roman" w:hAnsi="Times New Roman" w:cs="Times New Roman"/>
        </w:rPr>
        <w:t xml:space="preserve">оступ Заказчику к ресурсам Сайта:, </w:t>
      </w:r>
      <w:hyperlink r:id="rId8">
        <w:r>
          <w:rPr>
            <w:rFonts w:ascii="Times New Roman" w:hAnsi="Times New Roman" w:cs="Times New Roman"/>
          </w:rPr>
          <w:t>https://odks-trans.ru</w:t>
        </w:r>
      </w:hyperlink>
      <w:r>
        <w:rPr>
          <w:rFonts w:ascii="Times New Roman" w:hAnsi="Times New Roman" w:cs="Times New Roman"/>
        </w:rPr>
        <w:t xml:space="preserve"> , при условии 100 % предоплаты этой услуги.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Оплата Информационной услуги происходит путем перечисления Заказчиком денежных средств </w:t>
      </w:r>
      <w:r>
        <w:rPr>
          <w:rFonts w:ascii="Times New Roman" w:hAnsi="Times New Roman" w:cs="Times New Roman"/>
          <w:b/>
        </w:rPr>
        <w:t>только</w:t>
      </w:r>
      <w:r>
        <w:rPr>
          <w:rFonts w:ascii="Times New Roman" w:hAnsi="Times New Roman" w:cs="Times New Roman"/>
        </w:rPr>
        <w:t xml:space="preserve"> через систему</w:t>
      </w:r>
      <w:r>
        <w:rPr>
          <w:rFonts w:ascii="Times New Roman" w:hAnsi="Times New Roman" w:cs="Times New Roman"/>
        </w:rPr>
        <w:t xml:space="preserve"> платежей </w:t>
      </w:r>
      <w:proofErr w:type="spellStart"/>
      <w:r w:rsidR="008F4060">
        <w:rPr>
          <w:rFonts w:ascii="Times New Roman" w:hAnsi="Times New Roman" w:cs="Times New Roman"/>
        </w:rPr>
        <w:t>ЮKass</w:t>
      </w:r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через личный кабинет Заказчика на сайте </w:t>
      </w:r>
      <w:hyperlink r:id="rId9">
        <w:r>
          <w:rPr>
            <w:rFonts w:ascii="Times New Roman" w:hAnsi="Times New Roman" w:cs="Times New Roman"/>
          </w:rPr>
          <w:t>https://odks-trans.ru</w:t>
        </w:r>
      </w:hyperlink>
      <w:r>
        <w:rPr>
          <w:rFonts w:ascii="Times New Roman" w:hAnsi="Times New Roman" w:cs="Times New Roman"/>
        </w:rPr>
        <w:t xml:space="preserve">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.3. Настоящий договор имеет силу акта об оказании слуг. Прием оказанных услуг производится Заказчиком без подписания соответствующ</w:t>
      </w:r>
      <w:r>
        <w:rPr>
          <w:rFonts w:ascii="Times New Roman" w:hAnsi="Times New Roman" w:cs="Times New Roman"/>
        </w:rPr>
        <w:t xml:space="preserve">его акта. </w:t>
      </w:r>
    </w:p>
    <w:p w:rsidR="006E6F1B" w:rsidRDefault="0029301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РЕГИСТРАЦИЯ ЗАКАЗЧИКА НА САЙТЕ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Предоставление Заказчику Информационной услуги возможно при условии создания им на Сайте соответствующей учетной записи. Учетная запись (регистрационный аккаунт) должна содержать реальные фамилию, имя, отче</w:t>
      </w:r>
      <w:r>
        <w:rPr>
          <w:rFonts w:ascii="Times New Roman" w:hAnsi="Times New Roman" w:cs="Times New Roman"/>
        </w:rPr>
        <w:t xml:space="preserve">ство Заказчика, адрес его электронной почты и пароль доступа.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Регистрация учетной записи осуществляется путем заполнения регистрационной формы. В регистрационной форме необходимо указывать подлинные имя, отчество, фамилию, адрес электронной почты, название фирмы, </w:t>
      </w:r>
      <w:r w:rsidR="008F4060">
        <w:rPr>
          <w:rFonts w:ascii="Times New Roman" w:hAnsi="Times New Roman" w:cs="Times New Roman"/>
        </w:rPr>
        <w:t>реквизиты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6E6F1B" w:rsidRDefault="00293018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Заказчик несет ответственност</w:t>
      </w:r>
      <w:r>
        <w:rPr>
          <w:rFonts w:ascii="Times New Roman" w:hAnsi="Times New Roman" w:cs="Times New Roman"/>
        </w:rPr>
        <w:t xml:space="preserve">ь за конфиденциальность пароля. При установлении Заказчиком фактов несанкционированного доступа к своей учетной записи, он обязуется в кратчайшие сроки уведомить об этом обстоятельстве службу поддержки Исполнителя по адресу: </w:t>
      </w:r>
      <w:r>
        <w:rPr>
          <w:rStyle w:val="mail-message-sender-email"/>
        </w:rPr>
        <w:t>odks2013@yandex.ru</w:t>
      </w:r>
      <w:r>
        <w:rPr>
          <w:rFonts w:ascii="Times New Roman" w:hAnsi="Times New Roman" w:cs="Times New Roman"/>
        </w:rPr>
        <w:t xml:space="preserve"> </w:t>
      </w:r>
    </w:p>
    <w:p w:rsidR="006E6F1B" w:rsidRDefault="0029301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 ПРАВА И </w:t>
      </w:r>
      <w:r>
        <w:rPr>
          <w:rFonts w:ascii="Times New Roman" w:hAnsi="Times New Roman" w:cs="Times New Roman"/>
        </w:rPr>
        <w:t>ОБЯЗАННОСТИ ИСПОЛНИТЕЛЯ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Исполнитель обязуется предоставлять Заказчику круглосуточный доступ к Сайту с использованием учетной записи Заказчика.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Исполнитель несет ответственность за хранение и обработку персональных данных Заказчика, обеспечивает </w:t>
      </w:r>
      <w:r>
        <w:rPr>
          <w:rFonts w:ascii="Times New Roman" w:hAnsi="Times New Roman" w:cs="Times New Roman"/>
        </w:rPr>
        <w:t xml:space="preserve">конфиденциальность этих данных в процессе их обработки и использует их исключительно для качественного оказания Информационной услуги Заказчику.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Исполнитель гарантирует предоставление Заказчику полной и достоверной информации об оказываемой услуге по</w:t>
      </w:r>
      <w:r>
        <w:rPr>
          <w:rFonts w:ascii="Times New Roman" w:hAnsi="Times New Roman" w:cs="Times New Roman"/>
        </w:rPr>
        <w:t xml:space="preserve"> его требованию. </w:t>
      </w:r>
    </w:p>
    <w:p w:rsidR="006E6F1B" w:rsidRDefault="0029301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ПРАВА И ОБЯЗАННОСТИ ЗАКАЗЧИКА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Заказчик обязан предоставлять достоверную информацию о себе в процессе создания учетной записи (регистрации) на Сайте.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Заказчик обязуется не воспроизводить, не повторять, не копировать, не продавать, а также не использовать в каких быто ни было целях информацию и материалы, ставшие ему доступными в связи с оказанием Информационной услуги, за исключением личного исполь</w:t>
      </w:r>
      <w:r>
        <w:rPr>
          <w:rFonts w:ascii="Times New Roman" w:hAnsi="Times New Roman" w:cs="Times New Roman"/>
        </w:rPr>
        <w:t xml:space="preserve">зования. </w:t>
      </w:r>
    </w:p>
    <w:p w:rsidR="006E6F1B" w:rsidRDefault="0029301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РАССМОТРЕНИЕ ПРЕТЕНЗИЙ. ВОЗВРАТ ДЕНЕЖНЫХ СРЕДСТВ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Исполнитель не несет ответственности за непредставление (некачественное предоставление) Информационной услуги по причинам, не зависящим от Исполнителя.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Возврат денежных средств не осу</w:t>
      </w:r>
      <w:r>
        <w:rPr>
          <w:rFonts w:ascii="Times New Roman" w:hAnsi="Times New Roman" w:cs="Times New Roman"/>
        </w:rPr>
        <w:t xml:space="preserve">ществляется в случае, если Заказчик не применяет полученную информацию в профессиональных целях, в том числе, если Заказчик не занимается предпринимательской деятельностью. Данные условия безоговорочно принимаются Сторонами.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Все претензии по качеству</w:t>
      </w:r>
      <w:r>
        <w:rPr>
          <w:rFonts w:ascii="Times New Roman" w:hAnsi="Times New Roman" w:cs="Times New Roman"/>
        </w:rPr>
        <w:t xml:space="preserve"> оказываемой Информационной услуги (в том числе претензии, содержащие требование о возврате денежных средств) должны направляться Заказчиком в адрес Исполнителя путем направления письменной претензии на адрес Исполнителя, указанный в ст. 11 настоящего Дого</w:t>
      </w:r>
      <w:r>
        <w:rPr>
          <w:rFonts w:ascii="Times New Roman" w:hAnsi="Times New Roman" w:cs="Times New Roman"/>
        </w:rPr>
        <w:t>вора. Срок рассмотрения претензии Заказчика составляет 30 (тридцать) календарных дней с момента получения претензии Исполнителем. По истечении указанного выше срока Исполнителем принимается одно из следующих решений: 1) о несогласии с претензией и об отказ</w:t>
      </w:r>
      <w:r>
        <w:rPr>
          <w:rFonts w:ascii="Times New Roman" w:hAnsi="Times New Roman" w:cs="Times New Roman"/>
        </w:rPr>
        <w:t>е в удовлетворении заявленных требований, либо 2) о согласии с претензией и об удовлетворении заявленных требований. О принятом решении Исполнитель уведомляет Заказчика путем направления ему ответа на электронный адрес, указанный Заказчиком, а также на поч</w:t>
      </w:r>
      <w:r>
        <w:rPr>
          <w:rFonts w:ascii="Times New Roman" w:hAnsi="Times New Roman" w:cs="Times New Roman"/>
        </w:rPr>
        <w:t>товый адрес, в случае, если Заказчик при регистрации его указал. В претензии о возврате денежных средств Заказчик обязан указать способ возврата денежных средств и указать реальные и полные реквизиты Заказчика в кредитной организации РФ для перечисления Ис</w:t>
      </w:r>
      <w:r>
        <w:rPr>
          <w:rFonts w:ascii="Times New Roman" w:hAnsi="Times New Roman" w:cs="Times New Roman"/>
        </w:rPr>
        <w:t>полнителем денежных средств Заказчику. После списания денежных средств с расчетного счета Исполнителя по реквизитам, указанным Заказчиком, договор считается расторгнутым, а финансовые обязательства сторон исполненными. Финансовый документ, подтверждающий с</w:t>
      </w:r>
      <w:r>
        <w:rPr>
          <w:rFonts w:ascii="Times New Roman" w:hAnsi="Times New Roman" w:cs="Times New Roman"/>
        </w:rPr>
        <w:t xml:space="preserve">писание денежных средств со счета Исполнителя в пользу Заказчика, является доказательством исполнения Исполнителем обязанности по возврату денежных средств Заказчику, что безоговорочно принимается сторонами. </w:t>
      </w:r>
    </w:p>
    <w:p w:rsidR="006E6F1B" w:rsidRDefault="0029301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ОТВЕТСТВЕННОСТЬ СТОРОН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 Исполнитель и За</w:t>
      </w:r>
      <w:r>
        <w:rPr>
          <w:rFonts w:ascii="Times New Roman" w:hAnsi="Times New Roman" w:cs="Times New Roman"/>
        </w:rPr>
        <w:t xml:space="preserve">казчик, принимая во внимания характер оказываемой услуги, обязуются в случае возникновения споров и разногласий, связанных с оказанием Информационной услуги, применять досудебный порядок урегулирования спора (переговоры, переписка). В случае невозможности </w:t>
      </w:r>
      <w:r>
        <w:rPr>
          <w:rFonts w:ascii="Times New Roman" w:hAnsi="Times New Roman" w:cs="Times New Roman"/>
        </w:rPr>
        <w:t xml:space="preserve">урегулирования спора в досудебном порядке стороны вправе обратиться в Арбитражный суд Челябинской области или Калининский районный суд г. Челябинска. 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 За неисполнение либо ненадлежащее исполнение обязательств по настоящей Оферте, стороны несут ответст</w:t>
      </w:r>
      <w:r>
        <w:rPr>
          <w:rFonts w:ascii="Times New Roman" w:hAnsi="Times New Roman" w:cs="Times New Roman"/>
        </w:rPr>
        <w:t xml:space="preserve">венность в соответствии с законодательством Российской Федерации. </w:t>
      </w:r>
    </w:p>
    <w:p w:rsidR="006E6F1B" w:rsidRDefault="0029301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ГАРАНТИИ КАЧЕСТВА ИНФОРМАЦИОННОЙ УСЛУГИ</w:t>
      </w:r>
    </w:p>
    <w:p w:rsidR="006E6F1B" w:rsidRDefault="0029301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Заказчик, принимая условия настоящей Оферты, принимает на себя также риск неполучения/</w:t>
      </w:r>
      <w:proofErr w:type="spellStart"/>
      <w:r>
        <w:rPr>
          <w:rFonts w:ascii="Times New Roman" w:hAnsi="Times New Roman" w:cs="Times New Roman"/>
        </w:rPr>
        <w:t>недополучения</w:t>
      </w:r>
      <w:proofErr w:type="spellEnd"/>
      <w:r>
        <w:rPr>
          <w:rFonts w:ascii="Times New Roman" w:hAnsi="Times New Roman" w:cs="Times New Roman"/>
        </w:rPr>
        <w:t xml:space="preserve"> прибыли и риск возможных убытков, связанных с</w:t>
      </w:r>
      <w:r>
        <w:rPr>
          <w:rFonts w:ascii="Times New Roman" w:hAnsi="Times New Roman" w:cs="Times New Roman"/>
        </w:rPr>
        <w:t xml:space="preserve"> использованием ресурсов интернет-сайта </w:t>
      </w:r>
      <w:hyperlink r:id="rId10">
        <w:r>
          <w:rPr>
            <w:rFonts w:ascii="Times New Roman" w:hAnsi="Times New Roman" w:cs="Times New Roman"/>
          </w:rPr>
          <w:t>https://odks-trans.ru</w:t>
        </w:r>
      </w:hyperlink>
      <w:r>
        <w:rPr>
          <w:rFonts w:ascii="Times New Roman" w:hAnsi="Times New Roman" w:cs="Times New Roman"/>
        </w:rPr>
        <w:t xml:space="preserve"> , полученных Заказчиком в ходе оказания Информационной услуги. </w:t>
      </w:r>
    </w:p>
    <w:p w:rsidR="006E6F1B" w:rsidRDefault="00293018">
      <w:pPr>
        <w:spacing w:after="0" w:line="240" w:lineRule="auto"/>
        <w:ind w:firstLine="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СРОК ДЕЙСТВИЯ ОФЕРТЫ. ЗАКЛЮЧИТЕЛЬНЫЕ ПОЛОЖЕНИЯ</w:t>
      </w:r>
    </w:p>
    <w:p w:rsidR="006E6F1B" w:rsidRDefault="00293018">
      <w:pPr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Настоящая Оферта вступает в силу с мо</w:t>
      </w:r>
      <w:r>
        <w:rPr>
          <w:rFonts w:ascii="Times New Roman" w:hAnsi="Times New Roman" w:cs="Times New Roman"/>
        </w:rPr>
        <w:t xml:space="preserve">мента опубликования на Сайте </w:t>
      </w:r>
      <w:hyperlink r:id="rId11">
        <w:r>
          <w:rPr>
            <w:rFonts w:ascii="Times New Roman" w:hAnsi="Times New Roman" w:cs="Times New Roman"/>
          </w:rPr>
          <w:t>https://odks-trans.ru</w:t>
        </w:r>
      </w:hyperlink>
      <w:r>
        <w:rPr>
          <w:rFonts w:ascii="Times New Roman" w:hAnsi="Times New Roman" w:cs="Times New Roman"/>
        </w:rPr>
        <w:t xml:space="preserve"> в сети Интернет и действует до момента отзыва/изменения Оферты Исполнителем. </w:t>
      </w:r>
    </w:p>
    <w:p w:rsidR="006E6F1B" w:rsidRDefault="00293018">
      <w:pPr>
        <w:spacing w:after="0" w:line="240" w:lineRule="auto"/>
        <w:ind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Исполнителя: </w:t>
      </w:r>
    </w:p>
    <w:p w:rsidR="006E6F1B" w:rsidRDefault="00293018">
      <w:pPr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ООО «КС» </w:t>
      </w:r>
    </w:p>
    <w:p w:rsidR="006E6F1B" w:rsidRDefault="00293018">
      <w:pPr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Юридический адрес: 454021, Челябинская область, </w:t>
      </w:r>
      <w:r>
        <w:rPr>
          <w:rFonts w:ascii="Times New Roman" w:hAnsi="Times New Roman" w:cs="Times New Roman"/>
        </w:rPr>
        <w:t>город Челябинск, улица Молодогвардейцев, дом 31, офис 31-1</w:t>
      </w:r>
    </w:p>
    <w:p w:rsidR="006E6F1B" w:rsidRDefault="00293018">
      <w:pPr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7447283866 КПП 744701001</w:t>
      </w:r>
    </w:p>
    <w:p w:rsidR="006E6F1B" w:rsidRDefault="00293018">
      <w:pPr>
        <w:spacing w:after="0" w:line="240" w:lineRule="auto"/>
        <w:ind w:firstLine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 1187456027109</w:t>
      </w:r>
    </w:p>
    <w:sectPr w:rsidR="006E6F1B">
      <w:pgSz w:w="11906" w:h="16838"/>
      <w:pgMar w:top="907" w:right="851" w:bottom="851" w:left="102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1B"/>
    <w:rsid w:val="00293018"/>
    <w:rsid w:val="006E6F1B"/>
    <w:rsid w:val="008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81578"/>
  <w15:docId w15:val="{54EC6C94-03E9-4B40-87DD-107BB17C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message-sender-email">
    <w:name w:val="mail-message-sender-email"/>
    <w:basedOn w:val="a0"/>
    <w:qFormat/>
    <w:rsid w:val="007D068E"/>
  </w:style>
  <w:style w:type="character" w:customStyle="1" w:styleId="-">
    <w:name w:val="Интернет-ссылка"/>
    <w:basedOn w:val="a0"/>
    <w:uiPriority w:val="99"/>
    <w:unhideWhenUsed/>
    <w:rsid w:val="00015F57"/>
    <w:rPr>
      <w:color w:val="0563C1" w:themeColor="hyperlink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ks-tran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dks-tran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dks-trans.ru/" TargetMode="External"/><Relationship Id="rId11" Type="http://schemas.openxmlformats.org/officeDocument/2006/relationships/hyperlink" Target="https://odks-trans.ru/" TargetMode="External"/><Relationship Id="rId5" Type="http://schemas.openxmlformats.org/officeDocument/2006/relationships/hyperlink" Target="https://odks-trans.ru/" TargetMode="External"/><Relationship Id="rId10" Type="http://schemas.openxmlformats.org/officeDocument/2006/relationships/hyperlink" Target="https://odks-tran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dks-tran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EB5CB-2FB6-4518-B1DC-CF39707EB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у окна</dc:creator>
  <dc:description/>
  <cp:lastModifiedBy>Аношкина Алёна</cp:lastModifiedBy>
  <cp:revision>4</cp:revision>
  <dcterms:created xsi:type="dcterms:W3CDTF">2020-03-06T17:57:00Z</dcterms:created>
  <dcterms:modified xsi:type="dcterms:W3CDTF">2025-07-11T07:31:00Z</dcterms:modified>
  <dc:language>ru-RU</dc:language>
</cp:coreProperties>
</file>